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0280" w:rsidRDefault="008C0280" w:rsidP="003F7BC9">
      <w:pPr>
        <w:spacing w:before="100" w:beforeAutospacing="1" w:after="100" w:afterAutospacing="1" w:line="240" w:lineRule="auto"/>
        <w:rPr>
          <w:rFonts w:ascii="Segoe UI" w:eastAsia="Times New Roman" w:hAnsi="Segoe UI" w:cs="Segoe UI"/>
          <w:b/>
          <w:bCs/>
          <w:color w:val="404040"/>
          <w:kern w:val="0"/>
          <w:lang w:val="en-US"/>
          <w14:ligatures w14:val="none"/>
        </w:rPr>
      </w:pPr>
      <w:r>
        <w:rPr>
          <w:rFonts w:ascii="Segoe UI" w:eastAsia="Times New Roman" w:hAnsi="Segoe UI" w:cs="Segoe UI"/>
          <w:b/>
          <w:bCs/>
          <w:color w:val="404040"/>
          <w:kern w:val="0"/>
          <w:lang w:val="en-US"/>
          <w14:ligatures w14:val="none"/>
        </w:rPr>
        <w:t>Date: May 29  Time: 2:00</w:t>
      </w:r>
      <w:r w:rsidR="00231C36">
        <w:rPr>
          <w:rFonts w:ascii="Segoe UI" w:eastAsia="Times New Roman" w:hAnsi="Segoe UI" w:cs="Segoe UI"/>
          <w:b/>
          <w:bCs/>
          <w:color w:val="404040"/>
          <w:kern w:val="0"/>
          <w:lang w:val="en-US"/>
          <w14:ligatures w14:val="none"/>
        </w:rPr>
        <w:t xml:space="preserve"> </w:t>
      </w:r>
      <w:r>
        <w:rPr>
          <w:rFonts w:ascii="Segoe UI" w:eastAsia="Times New Roman" w:hAnsi="Segoe UI" w:cs="Segoe UI"/>
          <w:b/>
          <w:bCs/>
          <w:color w:val="404040"/>
          <w:kern w:val="0"/>
          <w:lang w:val="en-US"/>
          <w14:ligatures w14:val="none"/>
        </w:rPr>
        <w:t xml:space="preserve">pm </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b/>
          <w:bCs/>
          <w:color w:val="404040"/>
          <w:kern w:val="0"/>
          <w14:ligatures w14:val="none"/>
        </w:rPr>
        <w:t>Jabchor 2.0 – Finalists Announcement</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color w:val="404040"/>
          <w:kern w:val="0"/>
          <w14:ligatures w14:val="none"/>
        </w:rPr>
        <w:t>The Advisory Committee of Jabchor is pleased to announce the selected finalists for Jabchor 2.0!</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color w:val="404040"/>
          <w:kern w:val="0"/>
          <w14:ligatures w14:val="none"/>
        </w:rPr>
        <w:t>Following a competitive selection process during our intensive Bootcamp from May 26-28, 2025, we are proud to introduce the Top 10 entrepreneurs who will advance to the next phase. These finalists will participate in a month-long grooming session, culminating in an investor pitch event on June 25, 2025.</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b/>
          <w:bCs/>
          <w:color w:val="404040"/>
          <w:kern w:val="0"/>
          <w14:ligatures w14:val="none"/>
        </w:rPr>
        <w:t>Finalists for Jabchor 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0"/>
        <w:gridCol w:w="3437"/>
        <w:gridCol w:w="1667"/>
        <w:gridCol w:w="1003"/>
        <w:gridCol w:w="1259"/>
      </w:tblGrid>
      <w:tr w:rsidR="003F7BC9" w:rsidRPr="003F7BC9" w:rsidTr="003F7BC9">
        <w:trPr>
          <w:tblHeader/>
        </w:trPr>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b/>
                <w:bCs/>
                <w:kern w:val="0"/>
                <w:sz w:val="23"/>
                <w:szCs w:val="23"/>
                <w14:ligatures w14:val="none"/>
              </w:rPr>
            </w:pPr>
            <w:r w:rsidRPr="003F7BC9">
              <w:rPr>
                <w:rFonts w:ascii="Times New Roman" w:eastAsia="Times New Roman" w:hAnsi="Times New Roman" w:cs="Times New Roman"/>
                <w:b/>
                <w:bCs/>
                <w:kern w:val="0"/>
                <w:sz w:val="23"/>
                <w:szCs w:val="23"/>
                <w14:ligatures w14:val="none"/>
              </w:rPr>
              <w:t>#</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b/>
                <w:bCs/>
                <w:kern w:val="0"/>
                <w:sz w:val="23"/>
                <w:szCs w:val="23"/>
                <w14:ligatures w14:val="none"/>
              </w:rPr>
            </w:pPr>
            <w:r w:rsidRPr="003F7BC9">
              <w:rPr>
                <w:rFonts w:ascii="Times New Roman" w:eastAsia="Times New Roman" w:hAnsi="Times New Roman" w:cs="Times New Roman"/>
                <w:b/>
                <w:bCs/>
                <w:kern w:val="0"/>
                <w:sz w:val="23"/>
                <w:szCs w:val="23"/>
                <w14:ligatures w14:val="none"/>
              </w:rPr>
              <w:t>Entrepreneur Name</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b/>
                <w:bCs/>
                <w:kern w:val="0"/>
                <w:sz w:val="23"/>
                <w:szCs w:val="23"/>
                <w14:ligatures w14:val="none"/>
              </w:rPr>
            </w:pPr>
            <w:r w:rsidRPr="003F7BC9">
              <w:rPr>
                <w:rFonts w:ascii="Times New Roman" w:eastAsia="Times New Roman" w:hAnsi="Times New Roman" w:cs="Times New Roman"/>
                <w:b/>
                <w:bCs/>
                <w:kern w:val="0"/>
                <w:sz w:val="23"/>
                <w:szCs w:val="23"/>
                <w14:ligatures w14:val="none"/>
              </w:rPr>
              <w:t>Sector</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b/>
                <w:bCs/>
                <w:kern w:val="0"/>
                <w:sz w:val="23"/>
                <w:szCs w:val="23"/>
                <w14:ligatures w14:val="none"/>
              </w:rPr>
            </w:pPr>
            <w:r w:rsidRPr="003F7BC9">
              <w:rPr>
                <w:rFonts w:ascii="Times New Roman" w:eastAsia="Times New Roman" w:hAnsi="Times New Roman" w:cs="Times New Roman"/>
                <w:b/>
                <w:bCs/>
                <w:kern w:val="0"/>
                <w:sz w:val="23"/>
                <w:szCs w:val="23"/>
                <w14:ligatures w14:val="none"/>
              </w:rPr>
              <w:t>Stage</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b/>
                <w:bCs/>
                <w:kern w:val="0"/>
                <w:sz w:val="23"/>
                <w:szCs w:val="23"/>
                <w14:ligatures w14:val="none"/>
              </w:rPr>
            </w:pPr>
            <w:r w:rsidRPr="003F7BC9">
              <w:rPr>
                <w:rFonts w:ascii="Times New Roman" w:eastAsia="Times New Roman" w:hAnsi="Times New Roman" w:cs="Times New Roman"/>
                <w:b/>
                <w:bCs/>
                <w:kern w:val="0"/>
                <w:sz w:val="23"/>
                <w:szCs w:val="23"/>
                <w14:ligatures w14:val="none"/>
              </w:rPr>
              <w:t>Location</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1</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Kingdom Essences Pvt. Ltd</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Manufacturing</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Growth</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Trongsa</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2</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Bhutan Mountain Coffee</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Manufacturing</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Growth</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Paro</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3</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Hotel Jakar View</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Hospitality</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Growth</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Bumthang</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4</w:t>
            </w:r>
          </w:p>
        </w:tc>
        <w:tc>
          <w:tcPr>
            <w:tcW w:w="0" w:type="auto"/>
            <w:tcMar>
              <w:top w:w="150" w:type="dxa"/>
              <w:left w:w="150" w:type="dxa"/>
              <w:bottom w:w="150" w:type="dxa"/>
              <w:right w:w="150" w:type="dxa"/>
            </w:tcMar>
            <w:vAlign w:val="center"/>
            <w:hideMark/>
          </w:tcPr>
          <w:p w:rsidR="003F7BC9" w:rsidRPr="008C0280" w:rsidRDefault="003F7BC9" w:rsidP="003F7BC9">
            <w:pPr>
              <w:spacing w:after="0" w:line="240" w:lineRule="auto"/>
              <w:rPr>
                <w:rFonts w:ascii="Times New Roman" w:eastAsia="Times New Roman" w:hAnsi="Times New Roman" w:cs="Times New Roman"/>
                <w:kern w:val="0"/>
                <w:sz w:val="23"/>
                <w:szCs w:val="23"/>
                <w:lang w:val="en-US"/>
                <w14:ligatures w14:val="none"/>
              </w:rPr>
            </w:pPr>
            <w:r w:rsidRPr="003F7BC9">
              <w:rPr>
                <w:rFonts w:ascii="Times New Roman" w:eastAsia="Times New Roman" w:hAnsi="Times New Roman" w:cs="Times New Roman"/>
                <w:kern w:val="0"/>
                <w:sz w:val="23"/>
                <w:szCs w:val="23"/>
                <w14:ligatures w14:val="none"/>
              </w:rPr>
              <w:t xml:space="preserve">Radak </w:t>
            </w:r>
            <w:r w:rsidR="008C0280">
              <w:rPr>
                <w:rFonts w:ascii="Times New Roman" w:eastAsia="Times New Roman" w:hAnsi="Times New Roman" w:cs="Times New Roman"/>
                <w:kern w:val="0"/>
                <w:sz w:val="23"/>
                <w:szCs w:val="23"/>
                <w14:ligatures w14:val="none"/>
              </w:rPr>
              <w:t>Wood Works</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Manufacturing</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Growth</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Thimphu</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5</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Light Webx</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IT</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Idea</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Thimphu</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6</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Zorig Craftpenters</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Manufacturing</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Startup</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Thimphu</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7</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Gurjo Herbal</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Agro Produce</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Startup</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Samtse</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8</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Ugyen Phuntsho Sewage Services</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Service</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Startup</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Thimphu</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9</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Jaggle.AI</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IT</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Startup</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Thimphu</w:t>
            </w:r>
          </w:p>
        </w:tc>
      </w:tr>
      <w:tr w:rsidR="003F7BC9" w:rsidRPr="003F7BC9" w:rsidTr="003F7BC9">
        <w:tc>
          <w:tcPr>
            <w:tcW w:w="0" w:type="auto"/>
            <w:tcMar>
              <w:top w:w="150" w:type="dxa"/>
              <w:left w:w="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10</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Druk AgroNest</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Livestock</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Startup</w:t>
            </w:r>
          </w:p>
        </w:tc>
        <w:tc>
          <w:tcPr>
            <w:tcW w:w="0" w:type="auto"/>
            <w:tcMar>
              <w:top w:w="150" w:type="dxa"/>
              <w:left w:w="150" w:type="dxa"/>
              <w:bottom w:w="150" w:type="dxa"/>
              <w:right w:w="150" w:type="dxa"/>
            </w:tcMar>
            <w:vAlign w:val="center"/>
            <w:hideMark/>
          </w:tcPr>
          <w:p w:rsidR="003F7BC9" w:rsidRPr="003F7BC9" w:rsidRDefault="003F7BC9" w:rsidP="003F7BC9">
            <w:pPr>
              <w:spacing w:after="0" w:line="240" w:lineRule="auto"/>
              <w:rPr>
                <w:rFonts w:ascii="Times New Roman" w:eastAsia="Times New Roman" w:hAnsi="Times New Roman" w:cs="Times New Roman"/>
                <w:kern w:val="0"/>
                <w:sz w:val="23"/>
                <w:szCs w:val="23"/>
                <w14:ligatures w14:val="none"/>
              </w:rPr>
            </w:pPr>
            <w:r w:rsidRPr="003F7BC9">
              <w:rPr>
                <w:rFonts w:ascii="Times New Roman" w:eastAsia="Times New Roman" w:hAnsi="Times New Roman" w:cs="Times New Roman"/>
                <w:kern w:val="0"/>
                <w:sz w:val="23"/>
                <w:szCs w:val="23"/>
                <w14:ligatures w14:val="none"/>
              </w:rPr>
              <w:t>Chhukha</w:t>
            </w:r>
          </w:p>
        </w:tc>
      </w:tr>
    </w:tbl>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color w:val="404040"/>
          <w:kern w:val="0"/>
          <w14:ligatures w14:val="none"/>
        </w:rPr>
        <w:t>These entrepreneurs will now prepare for their final pitches to investors as part of Jabchor 2.0's equity financing initiative. The program will provide mentorship, business development support, and investor readiness training to help these ventures thrive.</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color w:val="404040"/>
          <w:kern w:val="0"/>
          <w14:ligatures w14:val="none"/>
        </w:rPr>
        <w:t>Please join us in congratulating all the finalists! We look forward to seeing their progress during the grooming session and at the final pitch event.</w:t>
      </w:r>
    </w:p>
    <w:p w:rsidR="003F7BC9" w:rsidRPr="003F7BC9" w:rsidRDefault="003F7BC9" w:rsidP="003F7BC9">
      <w:pPr>
        <w:spacing w:before="100" w:beforeAutospacing="1" w:after="100" w:afterAutospacing="1" w:line="240" w:lineRule="auto"/>
        <w:rPr>
          <w:rFonts w:ascii="Segoe UI" w:eastAsia="Times New Roman" w:hAnsi="Segoe UI" w:cs="Segoe UI"/>
          <w:color w:val="404040"/>
          <w:kern w:val="0"/>
          <w14:ligatures w14:val="none"/>
        </w:rPr>
      </w:pPr>
      <w:r w:rsidRPr="003F7BC9">
        <w:rPr>
          <w:rFonts w:ascii="Segoe UI" w:eastAsia="Times New Roman" w:hAnsi="Segoe UI" w:cs="Segoe UI"/>
          <w:color w:val="404040"/>
          <w:kern w:val="0"/>
          <w14:ligatures w14:val="none"/>
        </w:rPr>
        <w:lastRenderedPageBreak/>
        <w:t>For more information about Jabchor 2.0 or our finalists, please contact:</w:t>
      </w:r>
      <w:r w:rsidR="008C0280">
        <w:rPr>
          <w:rFonts w:ascii="Segoe UI" w:eastAsia="Times New Roman" w:hAnsi="Segoe UI" w:cs="Segoe UI"/>
          <w:color w:val="404040"/>
          <w:kern w:val="0"/>
          <w14:ligatures w14:val="none"/>
        </w:rPr>
        <w:br/>
      </w:r>
      <w:r w:rsidRPr="003F7BC9">
        <w:rPr>
          <w:rFonts w:ascii="Segoe UI" w:eastAsia="Times New Roman" w:hAnsi="Segoe UI" w:cs="Segoe UI"/>
          <w:color w:val="404040"/>
          <w:kern w:val="0"/>
          <w14:ligatures w14:val="none"/>
        </w:rPr>
        <w:br/>
        <w:t>Email: </w:t>
      </w:r>
      <w:hyperlink r:id="rId4" w:tgtFrame="_blank" w:history="1">
        <w:r w:rsidRPr="003F7BC9">
          <w:rPr>
            <w:rFonts w:ascii="Segoe UI" w:eastAsia="Times New Roman" w:hAnsi="Segoe UI" w:cs="Segoe UI"/>
            <w:color w:val="0000FF"/>
            <w:kern w:val="0"/>
            <w:u w:val="single"/>
            <w14:ligatures w14:val="none"/>
          </w:rPr>
          <w:t>info@jabchor.bt</w:t>
        </w:r>
      </w:hyperlink>
      <w:r w:rsidRPr="003F7BC9">
        <w:rPr>
          <w:rFonts w:ascii="Segoe UI" w:eastAsia="Times New Roman" w:hAnsi="Segoe UI" w:cs="Segoe UI"/>
          <w:color w:val="404040"/>
          <w:kern w:val="0"/>
          <w14:ligatures w14:val="none"/>
        </w:rPr>
        <w:br/>
        <w:t>Website: </w:t>
      </w:r>
      <w:hyperlink r:id="rId5" w:tgtFrame="_blank" w:history="1">
        <w:r w:rsidRPr="003F7BC9">
          <w:rPr>
            <w:rFonts w:ascii="Segoe UI" w:eastAsia="Times New Roman" w:hAnsi="Segoe UI" w:cs="Segoe UI"/>
            <w:color w:val="0000FF"/>
            <w:kern w:val="0"/>
            <w:u w:val="single"/>
            <w14:ligatures w14:val="none"/>
          </w:rPr>
          <w:t>www.jabchor.bt</w:t>
        </w:r>
      </w:hyperlink>
    </w:p>
    <w:p w:rsidR="003F7BC9" w:rsidRPr="003F7BC9" w:rsidRDefault="003F7BC9" w:rsidP="003F7BC9">
      <w:pPr>
        <w:spacing w:after="0" w:line="240" w:lineRule="auto"/>
        <w:rPr>
          <w:rFonts w:ascii="Times New Roman" w:eastAsia="Times New Roman" w:hAnsi="Times New Roman" w:cs="Times New Roman"/>
          <w:kern w:val="0"/>
          <w14:ligatures w14:val="none"/>
        </w:rPr>
      </w:pPr>
    </w:p>
    <w:p w:rsidR="00232329" w:rsidRPr="003F7BC9" w:rsidRDefault="00232329" w:rsidP="003F7BC9"/>
    <w:sectPr w:rsidR="00232329" w:rsidRPr="003F7B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BC9"/>
    <w:rsid w:val="00057ACC"/>
    <w:rsid w:val="00231C36"/>
    <w:rsid w:val="00232329"/>
    <w:rsid w:val="003B535D"/>
    <w:rsid w:val="003F7BC9"/>
    <w:rsid w:val="00435E90"/>
    <w:rsid w:val="004D76F5"/>
    <w:rsid w:val="008C0280"/>
    <w:rsid w:val="00A232F3"/>
    <w:rsid w:val="00D32147"/>
    <w:rsid w:val="00DE2FC0"/>
    <w:rsid w:val="00F26B8B"/>
  </w:rsids>
  <m:mathPr>
    <m:mathFont m:val="Cambria Math"/>
    <m:brkBin m:val="before"/>
    <m:brkBinSub m:val="--"/>
    <m:smallFrac m:val="0"/>
    <m:dispDef/>
    <m:lMargin m:val="0"/>
    <m:rMargin m:val="0"/>
    <m:defJc m:val="centerGroup"/>
    <m:wrapIndent m:val="1440"/>
    <m:intLim m:val="subSup"/>
    <m:naryLim m:val="undOvr"/>
  </m:mathPr>
  <w:themeFontLang w:val="en-B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B705D"/>
  <w15:chartTrackingRefBased/>
  <w15:docId w15:val="{EE3C867F-C951-1C4D-9733-8682EEF57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7B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7B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3F7BC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7BC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7B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7B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B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B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B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BC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7BC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3F7BC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7BC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7BC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7B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B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B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BC9"/>
    <w:rPr>
      <w:rFonts w:eastAsiaTheme="majorEastAsia" w:cstheme="majorBidi"/>
      <w:color w:val="272727" w:themeColor="text1" w:themeTint="D8"/>
    </w:rPr>
  </w:style>
  <w:style w:type="paragraph" w:styleId="Title">
    <w:name w:val="Title"/>
    <w:basedOn w:val="Normal"/>
    <w:next w:val="Normal"/>
    <w:link w:val="TitleChar"/>
    <w:uiPriority w:val="10"/>
    <w:qFormat/>
    <w:rsid w:val="003F7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B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B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BC9"/>
    <w:pPr>
      <w:spacing w:before="160"/>
      <w:jc w:val="center"/>
    </w:pPr>
    <w:rPr>
      <w:i/>
      <w:iCs/>
      <w:color w:val="404040" w:themeColor="text1" w:themeTint="BF"/>
    </w:rPr>
  </w:style>
  <w:style w:type="character" w:customStyle="1" w:styleId="QuoteChar">
    <w:name w:val="Quote Char"/>
    <w:basedOn w:val="DefaultParagraphFont"/>
    <w:link w:val="Quote"/>
    <w:uiPriority w:val="29"/>
    <w:rsid w:val="003F7BC9"/>
    <w:rPr>
      <w:i/>
      <w:iCs/>
      <w:color w:val="404040" w:themeColor="text1" w:themeTint="BF"/>
    </w:rPr>
  </w:style>
  <w:style w:type="paragraph" w:styleId="ListParagraph">
    <w:name w:val="List Paragraph"/>
    <w:basedOn w:val="Normal"/>
    <w:uiPriority w:val="34"/>
    <w:qFormat/>
    <w:rsid w:val="003F7BC9"/>
    <w:pPr>
      <w:ind w:left="720"/>
      <w:contextualSpacing/>
    </w:pPr>
  </w:style>
  <w:style w:type="character" w:styleId="IntenseEmphasis">
    <w:name w:val="Intense Emphasis"/>
    <w:basedOn w:val="DefaultParagraphFont"/>
    <w:uiPriority w:val="21"/>
    <w:qFormat/>
    <w:rsid w:val="003F7BC9"/>
    <w:rPr>
      <w:i/>
      <w:iCs/>
      <w:color w:val="2F5496" w:themeColor="accent1" w:themeShade="BF"/>
    </w:rPr>
  </w:style>
  <w:style w:type="paragraph" w:styleId="IntenseQuote">
    <w:name w:val="Intense Quote"/>
    <w:basedOn w:val="Normal"/>
    <w:next w:val="Normal"/>
    <w:link w:val="IntenseQuoteChar"/>
    <w:uiPriority w:val="30"/>
    <w:qFormat/>
    <w:rsid w:val="003F7B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7BC9"/>
    <w:rPr>
      <w:i/>
      <w:iCs/>
      <w:color w:val="2F5496" w:themeColor="accent1" w:themeShade="BF"/>
    </w:rPr>
  </w:style>
  <w:style w:type="character" w:styleId="IntenseReference">
    <w:name w:val="Intense Reference"/>
    <w:basedOn w:val="DefaultParagraphFont"/>
    <w:uiPriority w:val="32"/>
    <w:qFormat/>
    <w:rsid w:val="003F7BC9"/>
    <w:rPr>
      <w:b/>
      <w:bCs/>
      <w:smallCaps/>
      <w:color w:val="2F5496" w:themeColor="accent1" w:themeShade="BF"/>
      <w:spacing w:val="5"/>
    </w:rPr>
  </w:style>
  <w:style w:type="paragraph" w:customStyle="1" w:styleId="ds-markdown-paragraph">
    <w:name w:val="ds-markdown-paragraph"/>
    <w:basedOn w:val="Normal"/>
    <w:rsid w:val="003F7BC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F7BC9"/>
    <w:rPr>
      <w:b/>
      <w:bCs/>
    </w:rPr>
  </w:style>
  <w:style w:type="character" w:customStyle="1" w:styleId="apple-converted-space">
    <w:name w:val="apple-converted-space"/>
    <w:basedOn w:val="DefaultParagraphFont"/>
    <w:rsid w:val="003F7BC9"/>
  </w:style>
  <w:style w:type="character" w:styleId="Hyperlink">
    <w:name w:val="Hyperlink"/>
    <w:basedOn w:val="DefaultParagraphFont"/>
    <w:uiPriority w:val="99"/>
    <w:semiHidden/>
    <w:unhideWhenUsed/>
    <w:rsid w:val="003F7B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053258">
      <w:bodyDiv w:val="1"/>
      <w:marLeft w:val="0"/>
      <w:marRight w:val="0"/>
      <w:marTop w:val="0"/>
      <w:marBottom w:val="0"/>
      <w:divBdr>
        <w:top w:val="none" w:sz="0" w:space="0" w:color="auto"/>
        <w:left w:val="none" w:sz="0" w:space="0" w:color="auto"/>
        <w:bottom w:val="none" w:sz="0" w:space="0" w:color="auto"/>
        <w:right w:val="none" w:sz="0" w:space="0" w:color="auto"/>
      </w:divBdr>
      <w:divsChild>
        <w:div w:id="1192718574">
          <w:marLeft w:val="0"/>
          <w:marRight w:val="0"/>
          <w:marTop w:val="0"/>
          <w:marBottom w:val="0"/>
          <w:divBdr>
            <w:top w:val="none" w:sz="0" w:space="0" w:color="auto"/>
            <w:left w:val="none" w:sz="0" w:space="0" w:color="auto"/>
            <w:bottom w:val="none" w:sz="0" w:space="0" w:color="auto"/>
            <w:right w:val="none" w:sz="0" w:space="0" w:color="auto"/>
          </w:divBdr>
        </w:div>
      </w:divsChild>
    </w:div>
    <w:div w:id="461770992">
      <w:bodyDiv w:val="1"/>
      <w:marLeft w:val="0"/>
      <w:marRight w:val="0"/>
      <w:marTop w:val="0"/>
      <w:marBottom w:val="0"/>
      <w:divBdr>
        <w:top w:val="none" w:sz="0" w:space="0" w:color="auto"/>
        <w:left w:val="none" w:sz="0" w:space="0" w:color="auto"/>
        <w:bottom w:val="none" w:sz="0" w:space="0" w:color="auto"/>
        <w:right w:val="none" w:sz="0" w:space="0" w:color="auto"/>
      </w:divBdr>
      <w:divsChild>
        <w:div w:id="753354134">
          <w:marLeft w:val="0"/>
          <w:marRight w:val="0"/>
          <w:marTop w:val="0"/>
          <w:marBottom w:val="0"/>
          <w:divBdr>
            <w:top w:val="none" w:sz="0" w:space="0" w:color="auto"/>
            <w:left w:val="none" w:sz="0" w:space="0" w:color="auto"/>
            <w:bottom w:val="none" w:sz="0" w:space="0" w:color="auto"/>
            <w:right w:val="none" w:sz="0" w:space="0" w:color="auto"/>
          </w:divBdr>
        </w:div>
      </w:divsChild>
    </w:div>
    <w:div w:id="1241938794">
      <w:bodyDiv w:val="1"/>
      <w:marLeft w:val="0"/>
      <w:marRight w:val="0"/>
      <w:marTop w:val="0"/>
      <w:marBottom w:val="0"/>
      <w:divBdr>
        <w:top w:val="none" w:sz="0" w:space="0" w:color="auto"/>
        <w:left w:val="none" w:sz="0" w:space="0" w:color="auto"/>
        <w:bottom w:val="none" w:sz="0" w:space="0" w:color="auto"/>
        <w:right w:val="none" w:sz="0" w:space="0" w:color="auto"/>
      </w:divBdr>
      <w:divsChild>
        <w:div w:id="1569026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jabchor.bt" TargetMode="External"/><Relationship Id="rId4" Type="http://schemas.openxmlformats.org/officeDocument/2006/relationships/hyperlink" Target="https://mailto:info@jabchor.b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2025-05-29T07:53:00Z</dcterms:created>
  <dcterms:modified xsi:type="dcterms:W3CDTF">2025-05-29T07:53:00Z</dcterms:modified>
</cp:coreProperties>
</file>